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A" w:rsidRPr="00790D30" w:rsidRDefault="00432B6A" w:rsidP="00432B6A">
      <w:pPr>
        <w:pStyle w:val="Tytu"/>
        <w:jc w:val="right"/>
        <w:rPr>
          <w:sz w:val="24"/>
        </w:rPr>
      </w:pPr>
      <w:r w:rsidRPr="00790D30">
        <w:rPr>
          <w:sz w:val="24"/>
        </w:rPr>
        <w:t xml:space="preserve">Załącznik nr </w:t>
      </w:r>
      <w:r>
        <w:rPr>
          <w:sz w:val="24"/>
        </w:rPr>
        <w:t>3 do SIWZ</w:t>
      </w: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432B6A" w:rsidRDefault="00432B6A" w:rsidP="00432B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32B6A" w:rsidRDefault="00432B6A" w:rsidP="00432B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 reprezentacji)</w:t>
      </w:r>
    </w:p>
    <w:p w:rsidR="00432B6A" w:rsidRDefault="00432B6A" w:rsidP="00432B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32B6A" w:rsidRDefault="00432B6A" w:rsidP="00432B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32B6A" w:rsidRPr="00690976" w:rsidRDefault="00432B6A" w:rsidP="00432B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2B6A" w:rsidRPr="002162D1" w:rsidRDefault="00432B6A" w:rsidP="00432B6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E05D2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3E2649">
        <w:rPr>
          <w:rFonts w:ascii="Arial" w:hAnsi="Arial" w:cs="Arial"/>
          <w:b/>
          <w:sz w:val="21"/>
          <w:szCs w:val="21"/>
        </w:rPr>
        <w:t>„Przebudowa i </w:t>
      </w:r>
      <w:r w:rsidR="003E2649" w:rsidRPr="003E2649">
        <w:rPr>
          <w:rFonts w:ascii="Arial" w:hAnsi="Arial" w:cs="Arial"/>
          <w:b/>
          <w:sz w:val="21"/>
          <w:szCs w:val="21"/>
        </w:rPr>
        <w:t>rozbudowa istniejącego budynku na Dom Inicjatyw Twórczych w Żelechlinku”</w:t>
      </w:r>
      <w:r w:rsidR="003E2649">
        <w:rPr>
          <w:rFonts w:ascii="Arial" w:hAnsi="Arial" w:cs="Arial"/>
          <w:b/>
          <w:sz w:val="21"/>
          <w:szCs w:val="21"/>
        </w:rPr>
        <w:t xml:space="preserve">, </w:t>
      </w:r>
      <w:bookmarkStart w:id="0" w:name="_GoBack"/>
      <w:bookmarkEnd w:id="0"/>
      <w:r w:rsidRPr="002162D1">
        <w:rPr>
          <w:rFonts w:ascii="Arial" w:hAnsi="Arial" w:cs="Arial"/>
          <w:sz w:val="21"/>
          <w:szCs w:val="21"/>
        </w:rPr>
        <w:t>prowadzonego przez Gminę Żelechlinek</w:t>
      </w:r>
      <w:r w:rsidRPr="002162D1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 </w:t>
      </w:r>
      <w:r w:rsidRPr="002162D1">
        <w:rPr>
          <w:rFonts w:ascii="Arial" w:hAnsi="Arial" w:cs="Arial"/>
          <w:sz w:val="21"/>
          <w:szCs w:val="21"/>
        </w:rPr>
        <w:t>następuje:</w:t>
      </w:r>
    </w:p>
    <w:p w:rsidR="00432B6A" w:rsidRDefault="00432B6A" w:rsidP="00432B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466B2" w:rsidRDefault="000466B2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Pr="00790D30" w:rsidRDefault="00432B6A" w:rsidP="00432B6A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63C57" w:rsidRDefault="00A63C57"/>
    <w:sectPr w:rsidR="00A63C57" w:rsidSect="00B13F4C">
      <w:footerReference w:type="default" r:id="rId7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69" w:rsidRDefault="00161669">
      <w:pPr>
        <w:spacing w:after="0" w:line="240" w:lineRule="auto"/>
      </w:pPr>
      <w:r>
        <w:separator/>
      </w:r>
    </w:p>
  </w:endnote>
  <w:endnote w:type="continuationSeparator" w:id="0">
    <w:p w:rsidR="00161669" w:rsidRDefault="001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5C" w:rsidRPr="006F6E82" w:rsidRDefault="00432B6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69" w:rsidRDefault="00161669">
      <w:pPr>
        <w:spacing w:after="0" w:line="240" w:lineRule="auto"/>
      </w:pPr>
      <w:r>
        <w:separator/>
      </w:r>
    </w:p>
  </w:footnote>
  <w:footnote w:type="continuationSeparator" w:id="0">
    <w:p w:rsidR="00161669" w:rsidRDefault="0016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4"/>
    <w:rsid w:val="000466B2"/>
    <w:rsid w:val="00106F7E"/>
    <w:rsid w:val="00161669"/>
    <w:rsid w:val="002E6802"/>
    <w:rsid w:val="003E2649"/>
    <w:rsid w:val="00410FBC"/>
    <w:rsid w:val="00432B6A"/>
    <w:rsid w:val="00446EA6"/>
    <w:rsid w:val="00591FA6"/>
    <w:rsid w:val="005E736B"/>
    <w:rsid w:val="00705573"/>
    <w:rsid w:val="00721C0F"/>
    <w:rsid w:val="0084076B"/>
    <w:rsid w:val="009E4294"/>
    <w:rsid w:val="00A63C57"/>
    <w:rsid w:val="00B91826"/>
    <w:rsid w:val="00E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080-830C-4256-93B4-E5D4B9C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6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32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2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55CE-3996-47DC-9614-CAF70FC2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13</cp:revision>
  <dcterms:created xsi:type="dcterms:W3CDTF">2019-06-17T06:29:00Z</dcterms:created>
  <dcterms:modified xsi:type="dcterms:W3CDTF">2020-07-29T11:55:00Z</dcterms:modified>
</cp:coreProperties>
</file>